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81539" w14:textId="77777777" w:rsidR="001522A2" w:rsidRDefault="00425CCD" w:rsidP="00E710B4">
      <w:pPr>
        <w:ind w:left="-426" w:firstLine="426"/>
        <w:jc w:val="center"/>
      </w:pPr>
      <w:r w:rsidRPr="007D1306">
        <w:rPr>
          <w:noProof/>
        </w:rPr>
        <w:drawing>
          <wp:inline distT="0" distB="0" distL="0" distR="0" wp14:anchorId="548A7CDB" wp14:editId="6584E3D9">
            <wp:extent cx="1638451" cy="890546"/>
            <wp:effectExtent l="0" t="0" r="0" b="508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Snfx01.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664590" cy="904753"/>
                    </a:xfrm>
                    <a:prstGeom prst="rect">
                      <a:avLst/>
                    </a:prstGeom>
                  </pic:spPr>
                </pic:pic>
              </a:graphicData>
            </a:graphic>
          </wp:inline>
        </w:drawing>
      </w:r>
    </w:p>
    <w:p w14:paraId="66D2F091" w14:textId="56CBE53F" w:rsidR="00783C71" w:rsidRPr="00BE1B0A" w:rsidRDefault="00FE17E9" w:rsidP="00E710B4">
      <w:pPr>
        <w:ind w:left="-426" w:firstLine="426"/>
        <w:jc w:val="center"/>
        <w:rPr>
          <w:sz w:val="36"/>
          <w:szCs w:val="36"/>
        </w:rPr>
      </w:pPr>
      <w:r w:rsidRPr="00FE17E9">
        <w:rPr>
          <w:sz w:val="36"/>
          <w:szCs w:val="36"/>
        </w:rPr>
        <w:t>Modelo de Contrato de Prestación de Servicios de Consultoría, Capacitación e Implementación de IA</w:t>
      </w:r>
      <w:r w:rsidR="00BE1B0A" w:rsidRPr="00BE1B0A">
        <w:rPr>
          <w:sz w:val="36"/>
          <w:szCs w:val="36"/>
        </w:rPr>
        <w:t xml:space="preserve"> </w:t>
      </w:r>
    </w:p>
    <w:p w14:paraId="4563CD3E" w14:textId="77777777" w:rsidR="008A584E" w:rsidRPr="00A065D3" w:rsidRDefault="002E05F4" w:rsidP="008A584E">
      <w:pPr>
        <w:shd w:val="clear" w:color="auto" w:fill="002060"/>
        <w:spacing w:after="0" w:line="240" w:lineRule="auto"/>
        <w:rPr>
          <w:rFonts w:eastAsia="Times New Roman"/>
          <w:lang w:eastAsia="es-MX"/>
        </w:rPr>
      </w:pPr>
      <w:r>
        <w:rPr>
          <w:b/>
          <w:bCs/>
          <w:color w:val="002060"/>
          <w:sz w:val="28"/>
          <w:szCs w:val="28"/>
        </w:rPr>
        <w:t xml:space="preserve">  </w:t>
      </w:r>
    </w:p>
    <w:p w14:paraId="20C5AE86" w14:textId="77777777" w:rsidR="00783C71" w:rsidRDefault="00783C71" w:rsidP="002E05F4">
      <w:pPr>
        <w:ind w:left="-426" w:firstLine="426"/>
        <w:rPr>
          <w:b/>
          <w:bCs/>
          <w:color w:val="002060"/>
          <w:sz w:val="28"/>
          <w:szCs w:val="28"/>
        </w:rPr>
      </w:pPr>
    </w:p>
    <w:p w14:paraId="213FF3A7" w14:textId="77777777" w:rsidR="00C056A1" w:rsidRPr="00C056A1" w:rsidRDefault="00C056A1" w:rsidP="00C056A1">
      <w:pPr>
        <w:rPr>
          <w:b/>
          <w:bCs/>
        </w:rPr>
      </w:pPr>
      <w:r w:rsidRPr="00C056A1">
        <w:rPr>
          <w:b/>
          <w:bCs/>
        </w:rPr>
        <w:t>Modelo de Contrato de Prestación de Servicios de Consultoría, Capacitación e Implementación de IA</w:t>
      </w:r>
    </w:p>
    <w:p w14:paraId="2D7316B9" w14:textId="77777777" w:rsidR="00C056A1" w:rsidRPr="00C056A1" w:rsidRDefault="00C056A1" w:rsidP="00C056A1">
      <w:pPr>
        <w:rPr>
          <w:b/>
          <w:bCs/>
        </w:rPr>
      </w:pPr>
      <w:r w:rsidRPr="00C056A1">
        <w:rPr>
          <w:b/>
          <w:bCs/>
        </w:rPr>
        <w:t>CONTRATO DE PRESTACIÓN DE SERVICIOS DE CONSULTORÍA, CAPACITACIÓN E IMPLEMENTACIÓN DE INTELIGENCIA ARTIFICIAL</w:t>
      </w:r>
    </w:p>
    <w:p w14:paraId="333B94DE" w14:textId="77777777" w:rsidR="00C056A1" w:rsidRPr="00C056A1" w:rsidRDefault="00C056A1" w:rsidP="00C056A1">
      <w:r w:rsidRPr="00C056A1">
        <w:rPr>
          <w:b/>
          <w:bCs/>
        </w:rPr>
        <w:t>QUE CELEBRAN POR UNA PARTE [</w:t>
      </w:r>
      <w:r w:rsidRPr="00966359">
        <w:rPr>
          <w:b/>
          <w:bCs/>
          <w:color w:val="0000FF"/>
        </w:rPr>
        <w:t>NOMBRE O RAZÓN SOCIAL DE LA EMPRESA CONTRATANTE</w:t>
      </w:r>
      <w:r w:rsidRPr="00C056A1">
        <w:rPr>
          <w:b/>
          <w:bCs/>
        </w:rPr>
        <w:t>], REPRESENTADA EN ESTE ACTO POR [</w:t>
      </w:r>
      <w:r w:rsidRPr="00966359">
        <w:rPr>
          <w:b/>
          <w:bCs/>
          <w:color w:val="0000FF"/>
        </w:rPr>
        <w:t>NOMBRE DEL REPRESENTANTE</w:t>
      </w:r>
      <w:r w:rsidRPr="00C056A1">
        <w:rPr>
          <w:b/>
          <w:bCs/>
        </w:rPr>
        <w:t>], A QUIEN EN LO SUCESIVO SE LE DENOMINARÁ “LA CONTRATANTE”; Y POR OTRA PARTE [</w:t>
      </w:r>
      <w:r w:rsidRPr="00966359">
        <w:rPr>
          <w:b/>
          <w:bCs/>
          <w:color w:val="0000FF"/>
        </w:rPr>
        <w:t>NOMBRE O RAZÓN SOCIAL DEL PROVEEDOR O CONSULTOR</w:t>
      </w:r>
      <w:r w:rsidRPr="00C056A1">
        <w:rPr>
          <w:b/>
          <w:bCs/>
        </w:rPr>
        <w:t>], REPRESENTADA EN ESTE ACTO POR [</w:t>
      </w:r>
      <w:r w:rsidRPr="00966359">
        <w:rPr>
          <w:b/>
          <w:bCs/>
          <w:color w:val="0000FF"/>
        </w:rPr>
        <w:t>NOMBRE DEL REPRESENTANTE</w:t>
      </w:r>
      <w:r w:rsidRPr="00C056A1">
        <w:rPr>
          <w:b/>
          <w:bCs/>
        </w:rPr>
        <w:t>], A QUIEN EN LO SUCESIVO SE LE DENOMINARÁ “EL PRESTADOR”; Y CUANDO ACTÚEN DE MANERA CONJUNTA SE LES DENOMINARÁ “LAS PARTES”, AL TENOR DE LAS SIGUIENTES DECLARACIONES Y CLÁUSULAS.</w:t>
      </w:r>
    </w:p>
    <w:p w14:paraId="0FCAE470" w14:textId="77777777" w:rsidR="00C056A1" w:rsidRPr="00C056A1" w:rsidRDefault="00000000" w:rsidP="00C056A1">
      <w:pPr>
        <w:rPr>
          <w:lang w:val="en-US"/>
        </w:rPr>
      </w:pPr>
      <w:r>
        <w:rPr>
          <w:lang w:val="en-US"/>
        </w:rPr>
        <w:pict w14:anchorId="53049680">
          <v:rect id="_x0000_i1025" style="width:0;height:1.5pt" o:hralign="center" o:hrstd="t" o:hr="t" fillcolor="#a0a0a0" stroked="f"/>
        </w:pict>
      </w:r>
    </w:p>
    <w:p w14:paraId="75AA63B7" w14:textId="77777777" w:rsidR="00C056A1" w:rsidRPr="00C056A1" w:rsidRDefault="00C056A1" w:rsidP="00C056A1">
      <w:pPr>
        <w:rPr>
          <w:b/>
          <w:bCs/>
        </w:rPr>
      </w:pPr>
      <w:r w:rsidRPr="00C056A1">
        <w:rPr>
          <w:b/>
          <w:bCs/>
        </w:rPr>
        <w:t>DECLARACIONES</w:t>
      </w:r>
    </w:p>
    <w:p w14:paraId="24C06B2D" w14:textId="77777777" w:rsidR="00C056A1" w:rsidRPr="00C056A1" w:rsidRDefault="00C056A1" w:rsidP="00C056A1">
      <w:pPr>
        <w:rPr>
          <w:b/>
          <w:bCs/>
        </w:rPr>
      </w:pPr>
      <w:r w:rsidRPr="00C056A1">
        <w:rPr>
          <w:b/>
          <w:bCs/>
        </w:rPr>
        <w:t>I. Declara “LA CONTRATANTE” que:</w:t>
      </w:r>
    </w:p>
    <w:p w14:paraId="04DC7564" w14:textId="77777777" w:rsidR="00C056A1" w:rsidRPr="00C056A1" w:rsidRDefault="00C056A1" w:rsidP="00C056A1">
      <w:r w:rsidRPr="00C056A1">
        <w:t>a) Es una persona [física / moral] legalmente constituida de conformidad con las leyes de [país o entidad], según consta en [dato de constitución o referencia aplicable].</w:t>
      </w:r>
    </w:p>
    <w:p w14:paraId="18904137" w14:textId="77777777" w:rsidR="00C056A1" w:rsidRPr="00C056A1" w:rsidRDefault="00C056A1" w:rsidP="00C056A1">
      <w:r w:rsidRPr="00C056A1">
        <w:t>b) Su representante cuenta con facultades suficientes para celebrar el presente contrato, mismas que a la fecha no le han sido revocadas ni modificadas.</w:t>
      </w:r>
    </w:p>
    <w:p w14:paraId="7122A42F" w14:textId="77777777" w:rsidR="00C056A1" w:rsidRPr="00C056A1" w:rsidRDefault="00C056A1" w:rsidP="00C056A1">
      <w:r w:rsidRPr="00C056A1">
        <w:t>c) Tiene interés en contratar servicios especializados de consultoría, capacitación, análisis, diagnóstico, diseño, acompañamiento o implementación relacionados con el uso de herramientas, metodologías o soluciones de inteligencia artificial dentro de determinadas actividades, procesos o áreas de su organización.</w:t>
      </w:r>
    </w:p>
    <w:p w14:paraId="59018AAC" w14:textId="77777777" w:rsidR="00C056A1" w:rsidRPr="00C056A1" w:rsidRDefault="00C056A1" w:rsidP="00C056A1">
      <w:r w:rsidRPr="00C056A1">
        <w:t>d) Reconoce que, para el desarrollo del proyecto materia de este contrato, podrá ser necesario intercambiar información, documentos, lineamientos internos, materiales de trabajo, criterios operativos u otros insumos cuya utilización deberá sujetarse a las reglas establecidas en este instrumento y en sus anexos.</w:t>
      </w:r>
    </w:p>
    <w:p w14:paraId="2B31BC08" w14:textId="77777777" w:rsidR="00C056A1" w:rsidRPr="00C056A1" w:rsidRDefault="00C056A1" w:rsidP="00C056A1">
      <w:r w:rsidRPr="00C056A1">
        <w:lastRenderedPageBreak/>
        <w:t xml:space="preserve">e) Señala como domicilio para todos los efectos derivados del presente contrato el ubicado en: </w:t>
      </w:r>
      <w:r w:rsidRPr="00C056A1">
        <w:rPr>
          <w:b/>
          <w:bCs/>
        </w:rPr>
        <w:t>[domicilio completo]</w:t>
      </w:r>
      <w:r w:rsidRPr="00C056A1">
        <w:t>.</w:t>
      </w:r>
    </w:p>
    <w:p w14:paraId="2E0746B0" w14:textId="77777777" w:rsidR="00C056A1" w:rsidRPr="00C056A1" w:rsidRDefault="00000000" w:rsidP="00C056A1">
      <w:pPr>
        <w:rPr>
          <w:lang w:val="en-US"/>
        </w:rPr>
      </w:pPr>
      <w:r>
        <w:rPr>
          <w:lang w:val="en-US"/>
        </w:rPr>
        <w:pict w14:anchorId="720E8477">
          <v:rect id="_x0000_i1026" style="width:0;height:1.5pt" o:hralign="center" o:hrstd="t" o:hr="t" fillcolor="#a0a0a0" stroked="f"/>
        </w:pict>
      </w:r>
    </w:p>
    <w:p w14:paraId="682FA839" w14:textId="77777777" w:rsidR="00C056A1" w:rsidRPr="00C056A1" w:rsidRDefault="00C056A1" w:rsidP="00C056A1">
      <w:pPr>
        <w:rPr>
          <w:b/>
          <w:bCs/>
        </w:rPr>
      </w:pPr>
      <w:r w:rsidRPr="00C056A1">
        <w:rPr>
          <w:b/>
          <w:bCs/>
        </w:rPr>
        <w:t>II. Declara “EL PRESTADOR” que:</w:t>
      </w:r>
    </w:p>
    <w:p w14:paraId="07558E31" w14:textId="77777777" w:rsidR="00C056A1" w:rsidRPr="00C056A1" w:rsidRDefault="00C056A1" w:rsidP="00C056A1">
      <w:r w:rsidRPr="00C056A1">
        <w:t>a) Es una persona [física / moral] legalmente constituida de conformidad con las leyes de [país o entidad], según consta en [dato de constitución o referencia aplicable].</w:t>
      </w:r>
    </w:p>
    <w:p w14:paraId="783CAE76" w14:textId="77777777" w:rsidR="00C056A1" w:rsidRPr="00C056A1" w:rsidRDefault="00C056A1" w:rsidP="00C056A1">
      <w:r w:rsidRPr="00C056A1">
        <w:t>b) Su representante cuenta con facultades suficientes para celebrar el presente contrato, mismas que a la fecha no le han sido revocadas ni modificadas.</w:t>
      </w:r>
    </w:p>
    <w:p w14:paraId="4AFDDBB4" w14:textId="77777777" w:rsidR="00C056A1" w:rsidRPr="00C056A1" w:rsidRDefault="00C056A1" w:rsidP="00C056A1">
      <w:r w:rsidRPr="00C056A1">
        <w:t>c) Cuenta con conocimientos, experiencia, capacidades técnicas, metodológicas y operativas para prestar servicios de consultoría, capacitación, diagnóstico, diseño, acompañamiento o implementación relacionados con inteligencia artificial, conforme al alcance que se determine en este contrato y en sus anexos.</w:t>
      </w:r>
    </w:p>
    <w:p w14:paraId="07E26588" w14:textId="77777777" w:rsidR="00C056A1" w:rsidRPr="00C056A1" w:rsidRDefault="00C056A1" w:rsidP="00C056A1">
      <w:r w:rsidRPr="00C056A1">
        <w:t>d) Reconoce que la inteligencia artificial es una herramienta de apoyo cuya utilización no elimina su responsabilidad profesional respecto del servicio contratado, ni lo exime de revisar, validar, supervisar y controlar la calidad de los trabajos, recomendaciones, materiales, configuraciones, entregables o resultados que proporcione a “LA CONTRATANTE”.</w:t>
      </w:r>
    </w:p>
    <w:p w14:paraId="135DBD6B" w14:textId="77777777" w:rsidR="00C056A1" w:rsidRPr="00C056A1" w:rsidRDefault="00C056A1" w:rsidP="00C056A1">
      <w:r w:rsidRPr="00C056A1">
        <w:t>e) Reconoce que el acceso a información, procesos, materiales o entornos de “LA CONTRATANTE” estará sujeto a límites, autorizaciones, restricciones y medidas de resguardo específicas.</w:t>
      </w:r>
    </w:p>
    <w:p w14:paraId="0E386F64" w14:textId="77777777" w:rsidR="00C056A1" w:rsidRPr="00C056A1" w:rsidRDefault="00C056A1" w:rsidP="00C056A1">
      <w:r w:rsidRPr="00C056A1">
        <w:t xml:space="preserve">f) Señala como domicilio para todos los efectos derivados del presente contrato el ubicado en: </w:t>
      </w:r>
      <w:r w:rsidRPr="00C056A1">
        <w:rPr>
          <w:b/>
          <w:bCs/>
        </w:rPr>
        <w:t>[</w:t>
      </w:r>
      <w:r w:rsidRPr="00117555">
        <w:rPr>
          <w:b/>
          <w:bCs/>
          <w:color w:val="0000FF"/>
        </w:rPr>
        <w:t>domicilio completo</w:t>
      </w:r>
      <w:r w:rsidRPr="00C056A1">
        <w:rPr>
          <w:b/>
          <w:bCs/>
        </w:rPr>
        <w:t>]</w:t>
      </w:r>
      <w:r w:rsidRPr="00C056A1">
        <w:t>.</w:t>
      </w:r>
    </w:p>
    <w:p w14:paraId="261607AD" w14:textId="77777777" w:rsidR="00C056A1" w:rsidRPr="00C056A1" w:rsidRDefault="00000000" w:rsidP="00C056A1">
      <w:pPr>
        <w:rPr>
          <w:lang w:val="en-US"/>
        </w:rPr>
      </w:pPr>
      <w:r>
        <w:rPr>
          <w:lang w:val="en-US"/>
        </w:rPr>
        <w:pict w14:anchorId="31FCAC83">
          <v:rect id="_x0000_i1027" style="width:0;height:1.5pt" o:hralign="center" o:hrstd="t" o:hr="t" fillcolor="#a0a0a0" stroked="f"/>
        </w:pict>
      </w:r>
    </w:p>
    <w:p w14:paraId="3631421A" w14:textId="77777777" w:rsidR="00C056A1" w:rsidRPr="00C056A1" w:rsidRDefault="00C056A1" w:rsidP="00C056A1">
      <w:pPr>
        <w:rPr>
          <w:b/>
          <w:bCs/>
        </w:rPr>
      </w:pPr>
      <w:r w:rsidRPr="00C056A1">
        <w:rPr>
          <w:b/>
          <w:bCs/>
        </w:rPr>
        <w:t>III. Declaran “LAS PARTES” que:</w:t>
      </w:r>
    </w:p>
    <w:p w14:paraId="1AC1B983" w14:textId="77777777" w:rsidR="00C056A1" w:rsidRPr="00C056A1" w:rsidRDefault="00C056A1" w:rsidP="00C056A1">
      <w:r w:rsidRPr="00C056A1">
        <w:t>a) Se reconocen mutuamente la personalidad con que comparecen y manifiestan su voluntad para obligarse en los términos del presente contrato.</w:t>
      </w:r>
    </w:p>
    <w:p w14:paraId="14F696CE" w14:textId="77777777" w:rsidR="00C056A1" w:rsidRPr="00C056A1" w:rsidRDefault="00C056A1" w:rsidP="00C056A1">
      <w:r w:rsidRPr="00C056A1">
        <w:t>b) Es su intención establecer por escrito las condiciones bajo las cuales “EL PRESTADOR” llevará a cabo los servicios contratados, delimitando su alcance, responsabilidades, reglas de uso de inteligencia artificial, tratamiento de información, validación de entregables y demás condiciones aplicables.</w:t>
      </w:r>
    </w:p>
    <w:p w14:paraId="530429DD" w14:textId="77777777" w:rsidR="00C056A1" w:rsidRPr="00C056A1" w:rsidRDefault="00C056A1" w:rsidP="00C056A1">
      <w:r w:rsidRPr="00C056A1">
        <w:t>c) Reconocen que el presente contrato podrá complementarse con anexos, formatos, autorizaciones específicas, lineamientos y demás documentos vinculados al proyecto, los cuales, una vez firmados o aceptados por “LAS PARTES”, se entenderán como parte integrante del mismo.</w:t>
      </w:r>
    </w:p>
    <w:p w14:paraId="61C6D2A2" w14:textId="77777777" w:rsidR="00C056A1" w:rsidRPr="00C056A1" w:rsidRDefault="00C056A1" w:rsidP="00C056A1">
      <w:r w:rsidRPr="00C056A1">
        <w:t>En virtud de lo anterior, “LAS PARTES” acuerdan sujetarse a las siguientes:</w:t>
      </w:r>
    </w:p>
    <w:p w14:paraId="238B7868" w14:textId="77777777" w:rsidR="00C056A1" w:rsidRPr="00C056A1" w:rsidRDefault="00000000" w:rsidP="00C056A1">
      <w:pPr>
        <w:rPr>
          <w:lang w:val="en-US"/>
        </w:rPr>
      </w:pPr>
      <w:r>
        <w:rPr>
          <w:lang w:val="en-US"/>
        </w:rPr>
        <w:pict w14:anchorId="4572EAFE">
          <v:rect id="_x0000_i1028" style="width:0;height:1.5pt" o:hralign="center" o:hrstd="t" o:hr="t" fillcolor="#a0a0a0" stroked="f"/>
        </w:pict>
      </w:r>
    </w:p>
    <w:p w14:paraId="3896E24F" w14:textId="77777777" w:rsidR="00C056A1" w:rsidRPr="00C056A1" w:rsidRDefault="00C056A1" w:rsidP="00C056A1">
      <w:pPr>
        <w:rPr>
          <w:b/>
          <w:bCs/>
        </w:rPr>
      </w:pPr>
      <w:r w:rsidRPr="00C056A1">
        <w:rPr>
          <w:b/>
          <w:bCs/>
        </w:rPr>
        <w:t>CLÁUSULAS</w:t>
      </w:r>
    </w:p>
    <w:p w14:paraId="0F74B0D7" w14:textId="77777777" w:rsidR="00C056A1" w:rsidRPr="00C056A1" w:rsidRDefault="00C056A1" w:rsidP="00C056A1">
      <w:pPr>
        <w:rPr>
          <w:b/>
          <w:bCs/>
        </w:rPr>
      </w:pPr>
      <w:r w:rsidRPr="00C056A1">
        <w:rPr>
          <w:b/>
          <w:bCs/>
        </w:rPr>
        <w:t>PRIMERA. OBJETO DEL CONTRATO</w:t>
      </w:r>
    </w:p>
    <w:p w14:paraId="0AB0EE2B" w14:textId="77777777" w:rsidR="00C056A1" w:rsidRPr="00C056A1" w:rsidRDefault="00C056A1" w:rsidP="00C056A1">
      <w:r w:rsidRPr="00C056A1">
        <w:lastRenderedPageBreak/>
        <w:t xml:space="preserve">Por medio del presente contrato, “LA CONTRATANTE” encomienda a “EL PRESTADOR”, y este acepta, la prestación de servicios profesionales consistentes en </w:t>
      </w:r>
      <w:r w:rsidRPr="00C056A1">
        <w:rPr>
          <w:b/>
          <w:bCs/>
        </w:rPr>
        <w:t>consultoría, capacitación, análisis, diagnóstico, diseño, acompañamiento, prueba piloto, implementación parcial o cualquier otra actividad relacionada con inteligencia artificial</w:t>
      </w:r>
      <w:r w:rsidRPr="00C056A1">
        <w:t>, conforme a lo establecido en el presente contrato y en sus anexos.</w:t>
      </w:r>
    </w:p>
    <w:p w14:paraId="40AD94BA" w14:textId="77777777" w:rsidR="00C056A1" w:rsidRPr="00C056A1" w:rsidRDefault="00C056A1" w:rsidP="00C056A1">
      <w:r w:rsidRPr="00C056A1">
        <w:t xml:space="preserve">De manera enunciativa, más no limitativa, los servicios podrán comprender alguna o varias de las siguientes actividades, según se especifique en el </w:t>
      </w:r>
      <w:r w:rsidRPr="00C056A1">
        <w:rPr>
          <w:b/>
          <w:bCs/>
        </w:rPr>
        <w:t>Anexo de Alcance del Servicio</w:t>
      </w:r>
      <w:r w:rsidRPr="00C056A1">
        <w:t>:</w:t>
      </w:r>
    </w:p>
    <w:p w14:paraId="5E2F8ABF" w14:textId="77777777" w:rsidR="00C056A1" w:rsidRPr="00C056A1" w:rsidRDefault="00C056A1" w:rsidP="00C056A1">
      <w:pPr>
        <w:numPr>
          <w:ilvl w:val="0"/>
          <w:numId w:val="26"/>
        </w:numPr>
      </w:pPr>
      <w:r w:rsidRPr="00C056A1">
        <w:t>Diagnóstico de procesos o actividades susceptibles de mejora, rediseño o apoyo mediante inteligencia artificial.</w:t>
      </w:r>
    </w:p>
    <w:p w14:paraId="60EA9FCB" w14:textId="77777777" w:rsidR="00C056A1" w:rsidRPr="00C056A1" w:rsidRDefault="00C056A1" w:rsidP="00C056A1">
      <w:pPr>
        <w:numPr>
          <w:ilvl w:val="0"/>
          <w:numId w:val="26"/>
        </w:numPr>
      </w:pPr>
      <w:r w:rsidRPr="00C056A1">
        <w:t>Capacitación o formación de personal de “LA CONTRATANTE” en el uso responsable y práctico de herramientas de inteligencia artificial.</w:t>
      </w:r>
    </w:p>
    <w:p w14:paraId="240129DB" w14:textId="77777777" w:rsidR="00C056A1" w:rsidRPr="00C056A1" w:rsidRDefault="00C056A1" w:rsidP="00C056A1">
      <w:pPr>
        <w:numPr>
          <w:ilvl w:val="0"/>
          <w:numId w:val="26"/>
        </w:numPr>
      </w:pPr>
      <w:r w:rsidRPr="00C056A1">
        <w:t>Diseño de casos de uso, escenarios de aplicación, flujos de trabajo, criterios de intervención o propuestas de automatización parcial.</w:t>
      </w:r>
    </w:p>
    <w:p w14:paraId="5BAF7ABE" w14:textId="77777777" w:rsidR="00C056A1" w:rsidRPr="00C056A1" w:rsidRDefault="00C056A1" w:rsidP="00C056A1">
      <w:pPr>
        <w:numPr>
          <w:ilvl w:val="0"/>
          <w:numId w:val="26"/>
        </w:numPr>
      </w:pPr>
      <w:r w:rsidRPr="00C056A1">
        <w:t>Apoyo en pruebas, demostraciones, pilotos controlados o ejercicios de validación.</w:t>
      </w:r>
    </w:p>
    <w:p w14:paraId="7604B019" w14:textId="77777777" w:rsidR="00C056A1" w:rsidRPr="00C056A1" w:rsidRDefault="00C056A1" w:rsidP="00C056A1">
      <w:pPr>
        <w:numPr>
          <w:ilvl w:val="0"/>
          <w:numId w:val="26"/>
        </w:numPr>
      </w:pPr>
      <w:r w:rsidRPr="00C056A1">
        <w:t>Elaboración de lineamientos, recomendaciones, materiales, instructivos, criterios de uso o propuestas de adopción.</w:t>
      </w:r>
    </w:p>
    <w:p w14:paraId="2CE4B08F" w14:textId="77777777" w:rsidR="00C056A1" w:rsidRPr="00C056A1" w:rsidRDefault="00C056A1" w:rsidP="00C056A1">
      <w:pPr>
        <w:numPr>
          <w:ilvl w:val="0"/>
          <w:numId w:val="26"/>
        </w:numPr>
      </w:pPr>
      <w:r w:rsidRPr="00C056A1">
        <w:t>Acompañamiento técnico o metodológico para la aplicación de inteligencia artificial en procesos previamente definidos por “LA CONTRATANTE”.</w:t>
      </w:r>
    </w:p>
    <w:p w14:paraId="5C5632FE" w14:textId="77777777" w:rsidR="00C056A1" w:rsidRPr="00C056A1" w:rsidRDefault="00C056A1" w:rsidP="00C056A1">
      <w:r w:rsidRPr="00C056A1">
        <w:t>Queda expresamente entendido que el alcance concreto del servicio deberá quedar detallado en el anexo correspondiente, por lo que cualquier actividad no prevista expresamente no se considerará incluida, salvo acuerdo posterior formalizado por escrito.</w:t>
      </w:r>
    </w:p>
    <w:p w14:paraId="71EF1A54" w14:textId="77777777" w:rsidR="00C056A1" w:rsidRPr="00C056A1" w:rsidRDefault="00000000" w:rsidP="00C056A1">
      <w:pPr>
        <w:rPr>
          <w:lang w:val="en-US"/>
        </w:rPr>
      </w:pPr>
      <w:r>
        <w:rPr>
          <w:lang w:val="en-US"/>
        </w:rPr>
        <w:pict w14:anchorId="64ADDE19">
          <v:rect id="_x0000_i1029" style="width:0;height:1.5pt" o:hralign="center" o:hrstd="t" o:hr="t" fillcolor="#a0a0a0" stroked="f"/>
        </w:pict>
      </w:r>
    </w:p>
    <w:p w14:paraId="7CD20378" w14:textId="77777777" w:rsidR="00C056A1" w:rsidRPr="00C056A1" w:rsidRDefault="00C056A1" w:rsidP="00C056A1">
      <w:pPr>
        <w:rPr>
          <w:b/>
          <w:bCs/>
        </w:rPr>
      </w:pPr>
      <w:r w:rsidRPr="00C056A1">
        <w:rPr>
          <w:b/>
          <w:bCs/>
        </w:rPr>
        <w:t>SEGUNDA. ALCANCE GENERAL DEL SERVICIO</w:t>
      </w:r>
    </w:p>
    <w:p w14:paraId="1FDC15A5" w14:textId="77777777" w:rsidR="00C056A1" w:rsidRPr="00C056A1" w:rsidRDefault="00C056A1" w:rsidP="00C056A1">
      <w:r w:rsidRPr="00C056A1">
        <w:t>“EL PRESTADOR” se obliga a ejecutar los servicios contratados conforme al alcance, límites, objetivos, entregables, etapas y restricciones definidas en:</w:t>
      </w:r>
    </w:p>
    <w:p w14:paraId="593728F1" w14:textId="77777777" w:rsidR="00C056A1" w:rsidRPr="00C056A1" w:rsidRDefault="00C056A1" w:rsidP="00C056A1">
      <w:r w:rsidRPr="00C056A1">
        <w:t>a) el presente contrato;</w:t>
      </w:r>
      <w:r w:rsidRPr="00C056A1">
        <w:br/>
        <w:t xml:space="preserve">b) el </w:t>
      </w:r>
      <w:r w:rsidRPr="00C056A1">
        <w:rPr>
          <w:b/>
          <w:bCs/>
        </w:rPr>
        <w:t>Anexo de Alcance del Servicio y Actividades Incluidas</w:t>
      </w:r>
      <w:r w:rsidRPr="00C056A1">
        <w:t>;</w:t>
      </w:r>
      <w:r w:rsidRPr="00C056A1">
        <w:br/>
        <w:t xml:space="preserve">c) el </w:t>
      </w:r>
      <w:r w:rsidRPr="00C056A1">
        <w:rPr>
          <w:b/>
          <w:bCs/>
        </w:rPr>
        <w:t>Anexo de Lineamientos para Uso Permitido y Uso Restringido de IA dentro del Proyecto</w:t>
      </w:r>
      <w:r w:rsidRPr="00C056A1">
        <w:t>;</w:t>
      </w:r>
      <w:r w:rsidRPr="00C056A1">
        <w:br/>
        <w:t>d) las autorizaciones específicas que, en su caso, emita “LA CONTRATANTE”; y</w:t>
      </w:r>
      <w:r w:rsidRPr="00C056A1">
        <w:br/>
        <w:t>e) los demás documentos complementarios que formen parte del proyecto.</w:t>
      </w:r>
    </w:p>
    <w:p w14:paraId="342A82C3" w14:textId="77777777" w:rsidR="00C056A1" w:rsidRPr="00C056A1" w:rsidRDefault="00C056A1" w:rsidP="00C056A1">
      <w:r w:rsidRPr="00C056A1">
        <w:t>En consecuencia, “EL PRESTADOR” no podrá asumir, extender, modificar o ejecutar actividades fuera del alcance autorizado con base en conversaciones informales, supuestos, prácticas habituales, intercambios verbales o criterios unilaterales.</w:t>
      </w:r>
    </w:p>
    <w:p w14:paraId="5DE74B2E" w14:textId="77777777" w:rsidR="00C056A1" w:rsidRPr="00C056A1" w:rsidRDefault="00C056A1" w:rsidP="00C056A1">
      <w:r w:rsidRPr="00C056A1">
        <w:t>Cualquier ampliación, reducción, modificación o sustitución de actividades deberá constar por escrito y ser aprobada por las personas autorizadas por “LA CONTRATANTE”.</w:t>
      </w:r>
    </w:p>
    <w:p w14:paraId="0D3C0379" w14:textId="77777777" w:rsidR="00C056A1" w:rsidRPr="00C056A1" w:rsidRDefault="00000000" w:rsidP="00C056A1">
      <w:pPr>
        <w:rPr>
          <w:lang w:val="en-US"/>
        </w:rPr>
      </w:pPr>
      <w:r>
        <w:rPr>
          <w:lang w:val="en-US"/>
        </w:rPr>
        <w:pict w14:anchorId="7D2E5E63">
          <v:rect id="_x0000_i1030" style="width:0;height:1.5pt" o:hralign="center" o:hrstd="t" o:hr="t" fillcolor="#a0a0a0" stroked="f"/>
        </w:pict>
      </w:r>
    </w:p>
    <w:p w14:paraId="525DF1AD" w14:textId="77777777" w:rsidR="00C056A1" w:rsidRPr="00C056A1" w:rsidRDefault="00C056A1" w:rsidP="00C056A1">
      <w:pPr>
        <w:rPr>
          <w:b/>
          <w:bCs/>
        </w:rPr>
      </w:pPr>
      <w:r w:rsidRPr="00C056A1">
        <w:rPr>
          <w:b/>
          <w:bCs/>
        </w:rPr>
        <w:lastRenderedPageBreak/>
        <w:t>TERCERA. NATURALEZA DEL SERVICIO</w:t>
      </w:r>
    </w:p>
    <w:p w14:paraId="790D66F1" w14:textId="77777777" w:rsidR="00C056A1" w:rsidRPr="00C056A1" w:rsidRDefault="00C056A1" w:rsidP="00C056A1">
      <w:r w:rsidRPr="00C056A1">
        <w:t xml:space="preserve">“LAS PARTES” reconocen que los servicios materia del presente contrato tienen naturaleza de </w:t>
      </w:r>
      <w:r w:rsidRPr="00C056A1">
        <w:rPr>
          <w:b/>
          <w:bCs/>
        </w:rPr>
        <w:t>prestación de servicios especializados de carácter consultivo, técnico, metodológico, formativo y de acompañamiento</w:t>
      </w:r>
      <w:r w:rsidRPr="00C056A1">
        <w:t>, y que el uso de inteligencia artificial, cuando corresponda, constituye una herramienta de apoyo dentro del proyecto, sin que ello implique por sí mismo garantía absoluta de resultados, automatización total, eliminación de errores o sustitución del juicio profesional, operativo o directivo que corresponde a “LA CONTRATANTE”.</w:t>
      </w:r>
    </w:p>
    <w:p w14:paraId="12331760" w14:textId="77777777" w:rsidR="00C056A1" w:rsidRPr="00C056A1" w:rsidRDefault="00C056A1" w:rsidP="00C056A1">
      <w:r w:rsidRPr="00C056A1">
        <w:t>En tal sentido:</w:t>
      </w:r>
    </w:p>
    <w:p w14:paraId="4D148009" w14:textId="77777777" w:rsidR="00C056A1" w:rsidRPr="00C056A1" w:rsidRDefault="00C056A1" w:rsidP="00C056A1">
      <w:r w:rsidRPr="00C056A1">
        <w:t>a) “EL PRESTADOR” deberá actuar con diligencia profesional, criterio técnico y revisión humana suficiente.</w:t>
      </w:r>
      <w:r w:rsidRPr="00C056A1">
        <w:br/>
        <w:t>b) “LA CONTRATANTE” conservará la responsabilidad de validar internamente las decisiones que adopte a partir de diagnósticos, recomendaciones, materiales o entregables recibidos.</w:t>
      </w:r>
      <w:r w:rsidRPr="00C056A1">
        <w:br/>
        <w:t>c) Ninguna herramienta de inteligencia artificial podrá considerarse, por sí sola, fuente definitiva, incuestionable o autosuficiente para decisiones sensibles sin revisión humana adecuada.</w:t>
      </w:r>
    </w:p>
    <w:p w14:paraId="2680C205" w14:textId="77777777" w:rsidR="00C056A1" w:rsidRPr="00C056A1" w:rsidRDefault="00000000" w:rsidP="00C056A1">
      <w:pPr>
        <w:rPr>
          <w:lang w:val="en-US"/>
        </w:rPr>
      </w:pPr>
      <w:r>
        <w:rPr>
          <w:lang w:val="en-US"/>
        </w:rPr>
        <w:pict w14:anchorId="76E7FF16">
          <v:rect id="_x0000_i1031" style="width:0;height:1.5pt" o:hralign="center" o:hrstd="t" o:hr="t" fillcolor="#a0a0a0" stroked="f"/>
        </w:pict>
      </w:r>
    </w:p>
    <w:p w14:paraId="34A0111C" w14:textId="77777777" w:rsidR="00C056A1" w:rsidRPr="00C056A1" w:rsidRDefault="00C056A1" w:rsidP="00C056A1">
      <w:pPr>
        <w:rPr>
          <w:b/>
          <w:bCs/>
        </w:rPr>
      </w:pPr>
      <w:r w:rsidRPr="00C056A1">
        <w:rPr>
          <w:b/>
          <w:bCs/>
        </w:rPr>
        <w:t>CUARTA. OBLIGACIONES DE “EL PRESTADOR”</w:t>
      </w:r>
    </w:p>
    <w:p w14:paraId="7BBD2A19" w14:textId="77777777" w:rsidR="00C056A1" w:rsidRPr="00C056A1" w:rsidRDefault="00C056A1" w:rsidP="00C056A1">
      <w:r w:rsidRPr="00C056A1">
        <w:t>Además de las demás obligaciones previstas en el presente contrato, “EL PRESTADOR” se obliga a:</w:t>
      </w:r>
    </w:p>
    <w:p w14:paraId="44204077" w14:textId="5DC83ACE" w:rsidR="00C056A1" w:rsidRPr="00C056A1" w:rsidRDefault="00C056A1" w:rsidP="00C056A1">
      <w:pPr>
        <w:rPr>
          <w:lang w:val="en-US"/>
        </w:rPr>
      </w:pPr>
    </w:p>
    <w:sectPr w:rsidR="00C056A1" w:rsidRPr="00C056A1" w:rsidSect="00E710B4">
      <w:pgSz w:w="12240" w:h="15840"/>
      <w:pgMar w:top="993" w:right="616" w:bottom="1417" w:left="993"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25B52"/>
    <w:multiLevelType w:val="multilevel"/>
    <w:tmpl w:val="2B94339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9D74FB"/>
    <w:multiLevelType w:val="multilevel"/>
    <w:tmpl w:val="22741F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D851D4"/>
    <w:multiLevelType w:val="multilevel"/>
    <w:tmpl w:val="FEEC4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4D5512"/>
    <w:multiLevelType w:val="multilevel"/>
    <w:tmpl w:val="CF928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D61805"/>
    <w:multiLevelType w:val="multilevel"/>
    <w:tmpl w:val="7ACAF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EC7DFC"/>
    <w:multiLevelType w:val="multilevel"/>
    <w:tmpl w:val="F9A01E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9961B4"/>
    <w:multiLevelType w:val="multilevel"/>
    <w:tmpl w:val="F2F2D1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2033D7"/>
    <w:multiLevelType w:val="multilevel"/>
    <w:tmpl w:val="082AA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C72AD6"/>
    <w:multiLevelType w:val="multilevel"/>
    <w:tmpl w:val="24FC6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E93885"/>
    <w:multiLevelType w:val="multilevel"/>
    <w:tmpl w:val="13C278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B51492"/>
    <w:multiLevelType w:val="multilevel"/>
    <w:tmpl w:val="D18C9E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2320CD4"/>
    <w:multiLevelType w:val="multilevel"/>
    <w:tmpl w:val="99A27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90373F"/>
    <w:multiLevelType w:val="multilevel"/>
    <w:tmpl w:val="346EB8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4242295"/>
    <w:multiLevelType w:val="multilevel"/>
    <w:tmpl w:val="A8EE3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5AA1E0D"/>
    <w:multiLevelType w:val="multilevel"/>
    <w:tmpl w:val="100859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8BE2C8C"/>
    <w:multiLevelType w:val="multilevel"/>
    <w:tmpl w:val="7794D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DC406B0"/>
    <w:multiLevelType w:val="multilevel"/>
    <w:tmpl w:val="A25089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E565B85"/>
    <w:multiLevelType w:val="multilevel"/>
    <w:tmpl w:val="A48AAC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A80C81"/>
    <w:multiLevelType w:val="multilevel"/>
    <w:tmpl w:val="B5483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FB5D2C"/>
    <w:multiLevelType w:val="multilevel"/>
    <w:tmpl w:val="45D43FE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8E0E38"/>
    <w:multiLevelType w:val="multilevel"/>
    <w:tmpl w:val="40705F2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5BA3840"/>
    <w:multiLevelType w:val="multilevel"/>
    <w:tmpl w:val="6200F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89545F6"/>
    <w:multiLevelType w:val="multilevel"/>
    <w:tmpl w:val="7F961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AE97EBE"/>
    <w:multiLevelType w:val="multilevel"/>
    <w:tmpl w:val="30E2B8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CEB0E01"/>
    <w:multiLevelType w:val="multilevel"/>
    <w:tmpl w:val="D48A6B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0E46E61"/>
    <w:multiLevelType w:val="multilevel"/>
    <w:tmpl w:val="99C48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7F2923"/>
    <w:multiLevelType w:val="multilevel"/>
    <w:tmpl w:val="C3B4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7B1606E"/>
    <w:multiLevelType w:val="multilevel"/>
    <w:tmpl w:val="2DA80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967865"/>
    <w:multiLevelType w:val="multilevel"/>
    <w:tmpl w:val="35960B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B580A6B"/>
    <w:multiLevelType w:val="multilevel"/>
    <w:tmpl w:val="C11CEB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F44108E"/>
    <w:multiLevelType w:val="multilevel"/>
    <w:tmpl w:val="9118ED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3127344"/>
    <w:multiLevelType w:val="multilevel"/>
    <w:tmpl w:val="A6463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A93FAE"/>
    <w:multiLevelType w:val="multilevel"/>
    <w:tmpl w:val="931AF8D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8BB1426"/>
    <w:multiLevelType w:val="multilevel"/>
    <w:tmpl w:val="6FE048F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90A7598"/>
    <w:multiLevelType w:val="multilevel"/>
    <w:tmpl w:val="16DEB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735D2B"/>
    <w:multiLevelType w:val="multilevel"/>
    <w:tmpl w:val="23B2E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573F17"/>
    <w:multiLevelType w:val="multilevel"/>
    <w:tmpl w:val="25044E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2C77E48"/>
    <w:multiLevelType w:val="multilevel"/>
    <w:tmpl w:val="CE10E12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6196A58"/>
    <w:multiLevelType w:val="multilevel"/>
    <w:tmpl w:val="E76A4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763747"/>
    <w:multiLevelType w:val="multilevel"/>
    <w:tmpl w:val="95568C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DBF615B"/>
    <w:multiLevelType w:val="multilevel"/>
    <w:tmpl w:val="790EB0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E376811"/>
    <w:multiLevelType w:val="multilevel"/>
    <w:tmpl w:val="5E068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9708928">
    <w:abstractNumId w:val="1"/>
  </w:num>
  <w:num w:numId="2" w16cid:durableId="1553928825">
    <w:abstractNumId w:val="22"/>
  </w:num>
  <w:num w:numId="3" w16cid:durableId="1678849094">
    <w:abstractNumId w:val="27"/>
  </w:num>
  <w:num w:numId="4" w16cid:durableId="1539928929">
    <w:abstractNumId w:val="5"/>
  </w:num>
  <w:num w:numId="5" w16cid:durableId="2003044250">
    <w:abstractNumId w:val="7"/>
  </w:num>
  <w:num w:numId="6" w16cid:durableId="1517188658">
    <w:abstractNumId w:val="39"/>
  </w:num>
  <w:num w:numId="7" w16cid:durableId="873150336">
    <w:abstractNumId w:val="29"/>
  </w:num>
  <w:num w:numId="8" w16cid:durableId="1508322268">
    <w:abstractNumId w:val="28"/>
  </w:num>
  <w:num w:numId="9" w16cid:durableId="2113236302">
    <w:abstractNumId w:val="9"/>
  </w:num>
  <w:num w:numId="10" w16cid:durableId="398940925">
    <w:abstractNumId w:val="35"/>
  </w:num>
  <w:num w:numId="11" w16cid:durableId="2126343776">
    <w:abstractNumId w:val="16"/>
  </w:num>
  <w:num w:numId="12" w16cid:durableId="818225653">
    <w:abstractNumId w:val="24"/>
  </w:num>
  <w:num w:numId="13" w16cid:durableId="1946305769">
    <w:abstractNumId w:val="6"/>
  </w:num>
  <w:num w:numId="14" w16cid:durableId="1014654209">
    <w:abstractNumId w:val="23"/>
  </w:num>
  <w:num w:numId="15" w16cid:durableId="1772159826">
    <w:abstractNumId w:val="36"/>
  </w:num>
  <w:num w:numId="16" w16cid:durableId="1399405756">
    <w:abstractNumId w:val="12"/>
  </w:num>
  <w:num w:numId="17" w16cid:durableId="1795564678">
    <w:abstractNumId w:val="30"/>
  </w:num>
  <w:num w:numId="18" w16cid:durableId="2002810731">
    <w:abstractNumId w:val="17"/>
  </w:num>
  <w:num w:numId="19" w16cid:durableId="718163916">
    <w:abstractNumId w:val="10"/>
  </w:num>
  <w:num w:numId="20" w16cid:durableId="1393039791">
    <w:abstractNumId w:val="32"/>
  </w:num>
  <w:num w:numId="21" w16cid:durableId="1417239482">
    <w:abstractNumId w:val="33"/>
  </w:num>
  <w:num w:numId="22" w16cid:durableId="1081758393">
    <w:abstractNumId w:val="0"/>
  </w:num>
  <w:num w:numId="23" w16cid:durableId="1940091454">
    <w:abstractNumId w:val="20"/>
  </w:num>
  <w:num w:numId="24" w16cid:durableId="86779710">
    <w:abstractNumId w:val="19"/>
  </w:num>
  <w:num w:numId="25" w16cid:durableId="825559083">
    <w:abstractNumId w:val="37"/>
  </w:num>
  <w:num w:numId="26" w16cid:durableId="1747722726">
    <w:abstractNumId w:val="26"/>
  </w:num>
  <w:num w:numId="27" w16cid:durableId="1922980474">
    <w:abstractNumId w:val="15"/>
  </w:num>
  <w:num w:numId="28" w16cid:durableId="64495832">
    <w:abstractNumId w:val="21"/>
  </w:num>
  <w:num w:numId="29" w16cid:durableId="1533497789">
    <w:abstractNumId w:val="14"/>
  </w:num>
  <w:num w:numId="30" w16cid:durableId="26832329">
    <w:abstractNumId w:val="8"/>
  </w:num>
  <w:num w:numId="31" w16cid:durableId="1465075847">
    <w:abstractNumId w:val="4"/>
  </w:num>
  <w:num w:numId="32" w16cid:durableId="500892188">
    <w:abstractNumId w:val="11"/>
  </w:num>
  <w:num w:numId="33" w16cid:durableId="933900489">
    <w:abstractNumId w:val="13"/>
  </w:num>
  <w:num w:numId="34" w16cid:durableId="1788695810">
    <w:abstractNumId w:val="25"/>
  </w:num>
  <w:num w:numId="35" w16cid:durableId="1909683014">
    <w:abstractNumId w:val="40"/>
  </w:num>
  <w:num w:numId="36" w16cid:durableId="207305146">
    <w:abstractNumId w:val="2"/>
  </w:num>
  <w:num w:numId="37" w16cid:durableId="510527170">
    <w:abstractNumId w:val="31"/>
  </w:num>
  <w:num w:numId="38" w16cid:durableId="296910172">
    <w:abstractNumId w:val="38"/>
  </w:num>
  <w:num w:numId="39" w16cid:durableId="501815730">
    <w:abstractNumId w:val="3"/>
  </w:num>
  <w:num w:numId="40" w16cid:durableId="2099865454">
    <w:abstractNumId w:val="34"/>
  </w:num>
  <w:num w:numId="41" w16cid:durableId="1262371587">
    <w:abstractNumId w:val="18"/>
  </w:num>
  <w:num w:numId="42" w16cid:durableId="1315724437">
    <w:abstractNumId w:val="4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CCD"/>
    <w:rsid w:val="000343DA"/>
    <w:rsid w:val="000B13EA"/>
    <w:rsid w:val="000F32B8"/>
    <w:rsid w:val="00117555"/>
    <w:rsid w:val="0012336C"/>
    <w:rsid w:val="001522A2"/>
    <w:rsid w:val="001B3EFE"/>
    <w:rsid w:val="001D48A3"/>
    <w:rsid w:val="002A02A0"/>
    <w:rsid w:val="002E05F4"/>
    <w:rsid w:val="00395361"/>
    <w:rsid w:val="003E043A"/>
    <w:rsid w:val="00425CCD"/>
    <w:rsid w:val="004C13FE"/>
    <w:rsid w:val="004C32F1"/>
    <w:rsid w:val="00557634"/>
    <w:rsid w:val="00594434"/>
    <w:rsid w:val="005B125C"/>
    <w:rsid w:val="005D3C87"/>
    <w:rsid w:val="005F22C3"/>
    <w:rsid w:val="006515C4"/>
    <w:rsid w:val="00706553"/>
    <w:rsid w:val="00736C56"/>
    <w:rsid w:val="00762B63"/>
    <w:rsid w:val="0076421F"/>
    <w:rsid w:val="00783C71"/>
    <w:rsid w:val="007D1306"/>
    <w:rsid w:val="00813D30"/>
    <w:rsid w:val="00830B98"/>
    <w:rsid w:val="00867CB3"/>
    <w:rsid w:val="008A584E"/>
    <w:rsid w:val="00966359"/>
    <w:rsid w:val="00A33199"/>
    <w:rsid w:val="00A36425"/>
    <w:rsid w:val="00AF4F47"/>
    <w:rsid w:val="00B0043B"/>
    <w:rsid w:val="00B51C3B"/>
    <w:rsid w:val="00B60CD9"/>
    <w:rsid w:val="00B972E1"/>
    <w:rsid w:val="00BB31CA"/>
    <w:rsid w:val="00BC49FF"/>
    <w:rsid w:val="00BE1B0A"/>
    <w:rsid w:val="00C056A1"/>
    <w:rsid w:val="00C27A1C"/>
    <w:rsid w:val="00C33AC4"/>
    <w:rsid w:val="00C81DD4"/>
    <w:rsid w:val="00CF5166"/>
    <w:rsid w:val="00D027EF"/>
    <w:rsid w:val="00D77BE1"/>
    <w:rsid w:val="00E363B1"/>
    <w:rsid w:val="00E52078"/>
    <w:rsid w:val="00E710B4"/>
    <w:rsid w:val="00FE17E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7C39E"/>
  <w15:chartTrackingRefBased/>
  <w15:docId w15:val="{E159CC88-BAFB-4F27-B751-56B8DA63E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056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C056A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link w:val="Ttulo3Car"/>
    <w:uiPriority w:val="9"/>
    <w:qFormat/>
    <w:rsid w:val="00813D30"/>
    <w:pPr>
      <w:spacing w:before="100" w:beforeAutospacing="1" w:after="100" w:afterAutospacing="1" w:line="240" w:lineRule="auto"/>
      <w:outlineLvl w:val="2"/>
    </w:pPr>
    <w:rPr>
      <w:rFonts w:ascii="Times New Roman" w:eastAsia="Times New Roman" w:hAnsi="Times New Roman" w:cs="Times New Roman"/>
      <w:b/>
      <w:bCs/>
      <w:sz w:val="27"/>
      <w:szCs w:val="27"/>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425CCD"/>
    <w:pPr>
      <w:spacing w:before="100" w:beforeAutospacing="1" w:after="100" w:afterAutospacing="1" w:line="240" w:lineRule="auto"/>
    </w:pPr>
    <w:rPr>
      <w:rFonts w:ascii="Times New Roman" w:eastAsia="Times New Roman" w:hAnsi="Times New Roman" w:cs="Times New Roman"/>
      <w:lang w:eastAsia="es-MX"/>
    </w:rPr>
  </w:style>
  <w:style w:type="character" w:styleId="Fuerte">
    <w:name w:val="Strong"/>
    <w:basedOn w:val="Fuentedeprrafopredeter"/>
    <w:uiPriority w:val="22"/>
    <w:qFormat/>
    <w:rsid w:val="00425CCD"/>
    <w:rPr>
      <w:b/>
      <w:bCs/>
    </w:rPr>
  </w:style>
  <w:style w:type="table" w:styleId="Sombreadomedio1-nfasis5">
    <w:name w:val="Medium Shading 1 Accent 5"/>
    <w:basedOn w:val="Tablanormal"/>
    <w:uiPriority w:val="63"/>
    <w:rsid w:val="00B60CD9"/>
    <w:pPr>
      <w:spacing w:after="0" w:line="240" w:lineRule="auto"/>
    </w:pPr>
    <w:rPr>
      <w:rFonts w:asciiTheme="minorHAnsi" w:hAnsiTheme="minorHAnsi" w:cstheme="minorBidi"/>
      <w:sz w:val="22"/>
      <w:szCs w:val="22"/>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paragraph" w:styleId="Prrafodelista">
    <w:name w:val="List Paragraph"/>
    <w:basedOn w:val="Normal"/>
    <w:uiPriority w:val="34"/>
    <w:qFormat/>
    <w:rsid w:val="00B60CD9"/>
    <w:pPr>
      <w:ind w:left="720"/>
      <w:contextualSpacing/>
    </w:pPr>
  </w:style>
  <w:style w:type="character" w:customStyle="1" w:styleId="Ttulo3Car">
    <w:name w:val="Título 3 Car"/>
    <w:basedOn w:val="Fuentedeprrafopredeter"/>
    <w:link w:val="Ttulo3"/>
    <w:uiPriority w:val="9"/>
    <w:rsid w:val="00813D30"/>
    <w:rPr>
      <w:rFonts w:ascii="Times New Roman" w:eastAsia="Times New Roman" w:hAnsi="Times New Roman" w:cs="Times New Roman"/>
      <w:b/>
      <w:bCs/>
      <w:sz w:val="27"/>
      <w:szCs w:val="27"/>
      <w:lang w:eastAsia="es-MX"/>
    </w:rPr>
  </w:style>
  <w:style w:type="character" w:customStyle="1" w:styleId="Ttulo1Car">
    <w:name w:val="Título 1 Car"/>
    <w:basedOn w:val="Fuentedeprrafopredeter"/>
    <w:link w:val="Ttulo1"/>
    <w:uiPriority w:val="9"/>
    <w:rsid w:val="00C056A1"/>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semiHidden/>
    <w:rsid w:val="00C056A1"/>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821530">
      <w:bodyDiv w:val="1"/>
      <w:marLeft w:val="0"/>
      <w:marRight w:val="0"/>
      <w:marTop w:val="0"/>
      <w:marBottom w:val="0"/>
      <w:divBdr>
        <w:top w:val="none" w:sz="0" w:space="0" w:color="auto"/>
        <w:left w:val="none" w:sz="0" w:space="0" w:color="auto"/>
        <w:bottom w:val="none" w:sz="0" w:space="0" w:color="auto"/>
        <w:right w:val="none" w:sz="0" w:space="0" w:color="auto"/>
      </w:divBdr>
    </w:div>
    <w:div w:id="994184048">
      <w:bodyDiv w:val="1"/>
      <w:marLeft w:val="0"/>
      <w:marRight w:val="0"/>
      <w:marTop w:val="0"/>
      <w:marBottom w:val="0"/>
      <w:divBdr>
        <w:top w:val="none" w:sz="0" w:space="0" w:color="auto"/>
        <w:left w:val="none" w:sz="0" w:space="0" w:color="auto"/>
        <w:bottom w:val="none" w:sz="0" w:space="0" w:color="auto"/>
        <w:right w:val="none" w:sz="0" w:space="0" w:color="auto"/>
      </w:divBdr>
      <w:divsChild>
        <w:div w:id="719859521">
          <w:marLeft w:val="0"/>
          <w:marRight w:val="0"/>
          <w:marTop w:val="0"/>
          <w:marBottom w:val="0"/>
          <w:divBdr>
            <w:top w:val="none" w:sz="0" w:space="0" w:color="auto"/>
            <w:left w:val="none" w:sz="0" w:space="0" w:color="auto"/>
            <w:bottom w:val="none" w:sz="0" w:space="0" w:color="auto"/>
            <w:right w:val="none" w:sz="0" w:space="0" w:color="auto"/>
          </w:divBdr>
          <w:divsChild>
            <w:div w:id="1023819848">
              <w:marLeft w:val="0"/>
              <w:marRight w:val="0"/>
              <w:marTop w:val="0"/>
              <w:marBottom w:val="0"/>
              <w:divBdr>
                <w:top w:val="none" w:sz="0" w:space="0" w:color="auto"/>
                <w:left w:val="none" w:sz="0" w:space="0" w:color="auto"/>
                <w:bottom w:val="none" w:sz="0" w:space="0" w:color="auto"/>
                <w:right w:val="none" w:sz="0" w:space="0" w:color="auto"/>
              </w:divBdr>
              <w:divsChild>
                <w:div w:id="278218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59305">
          <w:marLeft w:val="0"/>
          <w:marRight w:val="0"/>
          <w:marTop w:val="0"/>
          <w:marBottom w:val="0"/>
          <w:divBdr>
            <w:top w:val="none" w:sz="0" w:space="0" w:color="auto"/>
            <w:left w:val="none" w:sz="0" w:space="0" w:color="auto"/>
            <w:bottom w:val="none" w:sz="0" w:space="0" w:color="auto"/>
            <w:right w:val="none" w:sz="0" w:space="0" w:color="auto"/>
          </w:divBdr>
          <w:divsChild>
            <w:div w:id="926429011">
              <w:marLeft w:val="0"/>
              <w:marRight w:val="0"/>
              <w:marTop w:val="0"/>
              <w:marBottom w:val="0"/>
              <w:divBdr>
                <w:top w:val="none" w:sz="0" w:space="0" w:color="auto"/>
                <w:left w:val="none" w:sz="0" w:space="0" w:color="auto"/>
                <w:bottom w:val="none" w:sz="0" w:space="0" w:color="auto"/>
                <w:right w:val="none" w:sz="0" w:space="0" w:color="auto"/>
              </w:divBdr>
              <w:divsChild>
                <w:div w:id="156583252">
                  <w:marLeft w:val="0"/>
                  <w:marRight w:val="0"/>
                  <w:marTop w:val="0"/>
                  <w:marBottom w:val="0"/>
                  <w:divBdr>
                    <w:top w:val="none" w:sz="0" w:space="0" w:color="auto"/>
                    <w:left w:val="none" w:sz="0" w:space="0" w:color="auto"/>
                    <w:bottom w:val="none" w:sz="0" w:space="0" w:color="auto"/>
                    <w:right w:val="none" w:sz="0" w:space="0" w:color="auto"/>
                  </w:divBdr>
                  <w:divsChild>
                    <w:div w:id="157099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409472">
          <w:marLeft w:val="0"/>
          <w:marRight w:val="0"/>
          <w:marTop w:val="0"/>
          <w:marBottom w:val="0"/>
          <w:divBdr>
            <w:top w:val="none" w:sz="0" w:space="0" w:color="auto"/>
            <w:left w:val="none" w:sz="0" w:space="0" w:color="auto"/>
            <w:bottom w:val="none" w:sz="0" w:space="0" w:color="auto"/>
            <w:right w:val="none" w:sz="0" w:space="0" w:color="auto"/>
          </w:divBdr>
          <w:divsChild>
            <w:div w:id="1823691164">
              <w:marLeft w:val="0"/>
              <w:marRight w:val="0"/>
              <w:marTop w:val="0"/>
              <w:marBottom w:val="0"/>
              <w:divBdr>
                <w:top w:val="none" w:sz="0" w:space="0" w:color="auto"/>
                <w:left w:val="none" w:sz="0" w:space="0" w:color="auto"/>
                <w:bottom w:val="none" w:sz="0" w:space="0" w:color="auto"/>
                <w:right w:val="none" w:sz="0" w:space="0" w:color="auto"/>
              </w:divBdr>
              <w:divsChild>
                <w:div w:id="188201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7522">
          <w:marLeft w:val="0"/>
          <w:marRight w:val="0"/>
          <w:marTop w:val="0"/>
          <w:marBottom w:val="0"/>
          <w:divBdr>
            <w:top w:val="none" w:sz="0" w:space="0" w:color="auto"/>
            <w:left w:val="none" w:sz="0" w:space="0" w:color="auto"/>
            <w:bottom w:val="none" w:sz="0" w:space="0" w:color="auto"/>
            <w:right w:val="none" w:sz="0" w:space="0" w:color="auto"/>
          </w:divBdr>
          <w:divsChild>
            <w:div w:id="1956213852">
              <w:marLeft w:val="0"/>
              <w:marRight w:val="0"/>
              <w:marTop w:val="0"/>
              <w:marBottom w:val="0"/>
              <w:divBdr>
                <w:top w:val="none" w:sz="0" w:space="0" w:color="auto"/>
                <w:left w:val="none" w:sz="0" w:space="0" w:color="auto"/>
                <w:bottom w:val="none" w:sz="0" w:space="0" w:color="auto"/>
                <w:right w:val="none" w:sz="0" w:space="0" w:color="auto"/>
              </w:divBdr>
              <w:divsChild>
                <w:div w:id="941693600">
                  <w:marLeft w:val="0"/>
                  <w:marRight w:val="0"/>
                  <w:marTop w:val="0"/>
                  <w:marBottom w:val="0"/>
                  <w:divBdr>
                    <w:top w:val="none" w:sz="0" w:space="0" w:color="auto"/>
                    <w:left w:val="none" w:sz="0" w:space="0" w:color="auto"/>
                    <w:bottom w:val="none" w:sz="0" w:space="0" w:color="auto"/>
                    <w:right w:val="none" w:sz="0" w:space="0" w:color="auto"/>
                  </w:divBdr>
                  <w:divsChild>
                    <w:div w:id="612709985">
                      <w:marLeft w:val="0"/>
                      <w:marRight w:val="0"/>
                      <w:marTop w:val="0"/>
                      <w:marBottom w:val="0"/>
                      <w:divBdr>
                        <w:top w:val="none" w:sz="0" w:space="0" w:color="auto"/>
                        <w:left w:val="none" w:sz="0" w:space="0" w:color="auto"/>
                        <w:bottom w:val="none" w:sz="0" w:space="0" w:color="auto"/>
                        <w:right w:val="none" w:sz="0" w:space="0" w:color="auto"/>
                      </w:divBdr>
                      <w:divsChild>
                        <w:div w:id="9109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6916">
          <w:marLeft w:val="0"/>
          <w:marRight w:val="0"/>
          <w:marTop w:val="0"/>
          <w:marBottom w:val="0"/>
          <w:divBdr>
            <w:top w:val="none" w:sz="0" w:space="0" w:color="auto"/>
            <w:left w:val="none" w:sz="0" w:space="0" w:color="auto"/>
            <w:bottom w:val="none" w:sz="0" w:space="0" w:color="auto"/>
            <w:right w:val="none" w:sz="0" w:space="0" w:color="auto"/>
          </w:divBdr>
          <w:divsChild>
            <w:div w:id="287319983">
              <w:marLeft w:val="0"/>
              <w:marRight w:val="0"/>
              <w:marTop w:val="0"/>
              <w:marBottom w:val="0"/>
              <w:divBdr>
                <w:top w:val="none" w:sz="0" w:space="0" w:color="auto"/>
                <w:left w:val="none" w:sz="0" w:space="0" w:color="auto"/>
                <w:bottom w:val="none" w:sz="0" w:space="0" w:color="auto"/>
                <w:right w:val="none" w:sz="0" w:space="0" w:color="auto"/>
              </w:divBdr>
              <w:divsChild>
                <w:div w:id="211702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49495">
          <w:marLeft w:val="0"/>
          <w:marRight w:val="0"/>
          <w:marTop w:val="0"/>
          <w:marBottom w:val="0"/>
          <w:divBdr>
            <w:top w:val="none" w:sz="0" w:space="0" w:color="auto"/>
            <w:left w:val="none" w:sz="0" w:space="0" w:color="auto"/>
            <w:bottom w:val="none" w:sz="0" w:space="0" w:color="auto"/>
            <w:right w:val="none" w:sz="0" w:space="0" w:color="auto"/>
          </w:divBdr>
          <w:divsChild>
            <w:div w:id="1948925006">
              <w:marLeft w:val="0"/>
              <w:marRight w:val="0"/>
              <w:marTop w:val="0"/>
              <w:marBottom w:val="0"/>
              <w:divBdr>
                <w:top w:val="none" w:sz="0" w:space="0" w:color="auto"/>
                <w:left w:val="none" w:sz="0" w:space="0" w:color="auto"/>
                <w:bottom w:val="none" w:sz="0" w:space="0" w:color="auto"/>
                <w:right w:val="none" w:sz="0" w:space="0" w:color="auto"/>
              </w:divBdr>
              <w:divsChild>
                <w:div w:id="855079073">
                  <w:marLeft w:val="0"/>
                  <w:marRight w:val="0"/>
                  <w:marTop w:val="0"/>
                  <w:marBottom w:val="0"/>
                  <w:divBdr>
                    <w:top w:val="none" w:sz="0" w:space="0" w:color="auto"/>
                    <w:left w:val="none" w:sz="0" w:space="0" w:color="auto"/>
                    <w:bottom w:val="none" w:sz="0" w:space="0" w:color="auto"/>
                    <w:right w:val="none" w:sz="0" w:space="0" w:color="auto"/>
                  </w:divBdr>
                  <w:divsChild>
                    <w:div w:id="159870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699183">
          <w:marLeft w:val="0"/>
          <w:marRight w:val="0"/>
          <w:marTop w:val="0"/>
          <w:marBottom w:val="0"/>
          <w:divBdr>
            <w:top w:val="none" w:sz="0" w:space="0" w:color="auto"/>
            <w:left w:val="none" w:sz="0" w:space="0" w:color="auto"/>
            <w:bottom w:val="none" w:sz="0" w:space="0" w:color="auto"/>
            <w:right w:val="none" w:sz="0" w:space="0" w:color="auto"/>
          </w:divBdr>
          <w:divsChild>
            <w:div w:id="102924008">
              <w:marLeft w:val="0"/>
              <w:marRight w:val="0"/>
              <w:marTop w:val="0"/>
              <w:marBottom w:val="0"/>
              <w:divBdr>
                <w:top w:val="none" w:sz="0" w:space="0" w:color="auto"/>
                <w:left w:val="none" w:sz="0" w:space="0" w:color="auto"/>
                <w:bottom w:val="none" w:sz="0" w:space="0" w:color="auto"/>
                <w:right w:val="none" w:sz="0" w:space="0" w:color="auto"/>
              </w:divBdr>
              <w:divsChild>
                <w:div w:id="196210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562648">
          <w:marLeft w:val="0"/>
          <w:marRight w:val="0"/>
          <w:marTop w:val="0"/>
          <w:marBottom w:val="0"/>
          <w:divBdr>
            <w:top w:val="none" w:sz="0" w:space="0" w:color="auto"/>
            <w:left w:val="none" w:sz="0" w:space="0" w:color="auto"/>
            <w:bottom w:val="none" w:sz="0" w:space="0" w:color="auto"/>
            <w:right w:val="none" w:sz="0" w:space="0" w:color="auto"/>
          </w:divBdr>
          <w:divsChild>
            <w:div w:id="399404303">
              <w:marLeft w:val="0"/>
              <w:marRight w:val="0"/>
              <w:marTop w:val="0"/>
              <w:marBottom w:val="0"/>
              <w:divBdr>
                <w:top w:val="none" w:sz="0" w:space="0" w:color="auto"/>
                <w:left w:val="none" w:sz="0" w:space="0" w:color="auto"/>
                <w:bottom w:val="none" w:sz="0" w:space="0" w:color="auto"/>
                <w:right w:val="none" w:sz="0" w:space="0" w:color="auto"/>
              </w:divBdr>
              <w:divsChild>
                <w:div w:id="1869945181">
                  <w:marLeft w:val="0"/>
                  <w:marRight w:val="0"/>
                  <w:marTop w:val="0"/>
                  <w:marBottom w:val="0"/>
                  <w:divBdr>
                    <w:top w:val="none" w:sz="0" w:space="0" w:color="auto"/>
                    <w:left w:val="none" w:sz="0" w:space="0" w:color="auto"/>
                    <w:bottom w:val="none" w:sz="0" w:space="0" w:color="auto"/>
                    <w:right w:val="none" w:sz="0" w:space="0" w:color="auto"/>
                  </w:divBdr>
                  <w:divsChild>
                    <w:div w:id="1667200885">
                      <w:marLeft w:val="0"/>
                      <w:marRight w:val="0"/>
                      <w:marTop w:val="0"/>
                      <w:marBottom w:val="0"/>
                      <w:divBdr>
                        <w:top w:val="none" w:sz="0" w:space="0" w:color="auto"/>
                        <w:left w:val="none" w:sz="0" w:space="0" w:color="auto"/>
                        <w:bottom w:val="none" w:sz="0" w:space="0" w:color="auto"/>
                        <w:right w:val="none" w:sz="0" w:space="0" w:color="auto"/>
                      </w:divBdr>
                      <w:divsChild>
                        <w:div w:id="147209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87898">
          <w:marLeft w:val="0"/>
          <w:marRight w:val="0"/>
          <w:marTop w:val="0"/>
          <w:marBottom w:val="0"/>
          <w:divBdr>
            <w:top w:val="none" w:sz="0" w:space="0" w:color="auto"/>
            <w:left w:val="none" w:sz="0" w:space="0" w:color="auto"/>
            <w:bottom w:val="none" w:sz="0" w:space="0" w:color="auto"/>
            <w:right w:val="none" w:sz="0" w:space="0" w:color="auto"/>
          </w:divBdr>
          <w:divsChild>
            <w:div w:id="1372992392">
              <w:marLeft w:val="0"/>
              <w:marRight w:val="0"/>
              <w:marTop w:val="0"/>
              <w:marBottom w:val="0"/>
              <w:divBdr>
                <w:top w:val="none" w:sz="0" w:space="0" w:color="auto"/>
                <w:left w:val="none" w:sz="0" w:space="0" w:color="auto"/>
                <w:bottom w:val="none" w:sz="0" w:space="0" w:color="auto"/>
                <w:right w:val="none" w:sz="0" w:space="0" w:color="auto"/>
              </w:divBdr>
              <w:divsChild>
                <w:div w:id="175840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868128">
      <w:bodyDiv w:val="1"/>
      <w:marLeft w:val="0"/>
      <w:marRight w:val="0"/>
      <w:marTop w:val="0"/>
      <w:marBottom w:val="0"/>
      <w:divBdr>
        <w:top w:val="none" w:sz="0" w:space="0" w:color="auto"/>
        <w:left w:val="none" w:sz="0" w:space="0" w:color="auto"/>
        <w:bottom w:val="none" w:sz="0" w:space="0" w:color="auto"/>
        <w:right w:val="none" w:sz="0" w:space="0" w:color="auto"/>
      </w:divBdr>
      <w:divsChild>
        <w:div w:id="1819880083">
          <w:marLeft w:val="0"/>
          <w:marRight w:val="0"/>
          <w:marTop w:val="0"/>
          <w:marBottom w:val="0"/>
          <w:divBdr>
            <w:top w:val="none" w:sz="0" w:space="0" w:color="auto"/>
            <w:left w:val="none" w:sz="0" w:space="0" w:color="auto"/>
            <w:bottom w:val="none" w:sz="0" w:space="0" w:color="auto"/>
            <w:right w:val="none" w:sz="0" w:space="0" w:color="auto"/>
          </w:divBdr>
          <w:divsChild>
            <w:div w:id="449204589">
              <w:marLeft w:val="0"/>
              <w:marRight w:val="0"/>
              <w:marTop w:val="0"/>
              <w:marBottom w:val="0"/>
              <w:divBdr>
                <w:top w:val="none" w:sz="0" w:space="0" w:color="auto"/>
                <w:left w:val="none" w:sz="0" w:space="0" w:color="auto"/>
                <w:bottom w:val="none" w:sz="0" w:space="0" w:color="auto"/>
                <w:right w:val="none" w:sz="0" w:space="0" w:color="auto"/>
              </w:divBdr>
              <w:divsChild>
                <w:div w:id="19701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682438">
          <w:marLeft w:val="0"/>
          <w:marRight w:val="0"/>
          <w:marTop w:val="0"/>
          <w:marBottom w:val="0"/>
          <w:divBdr>
            <w:top w:val="none" w:sz="0" w:space="0" w:color="auto"/>
            <w:left w:val="none" w:sz="0" w:space="0" w:color="auto"/>
            <w:bottom w:val="none" w:sz="0" w:space="0" w:color="auto"/>
            <w:right w:val="none" w:sz="0" w:space="0" w:color="auto"/>
          </w:divBdr>
          <w:divsChild>
            <w:div w:id="961568580">
              <w:marLeft w:val="0"/>
              <w:marRight w:val="0"/>
              <w:marTop w:val="0"/>
              <w:marBottom w:val="0"/>
              <w:divBdr>
                <w:top w:val="none" w:sz="0" w:space="0" w:color="auto"/>
                <w:left w:val="none" w:sz="0" w:space="0" w:color="auto"/>
                <w:bottom w:val="none" w:sz="0" w:space="0" w:color="auto"/>
                <w:right w:val="none" w:sz="0" w:space="0" w:color="auto"/>
              </w:divBdr>
              <w:divsChild>
                <w:div w:id="1710453479">
                  <w:marLeft w:val="0"/>
                  <w:marRight w:val="0"/>
                  <w:marTop w:val="0"/>
                  <w:marBottom w:val="0"/>
                  <w:divBdr>
                    <w:top w:val="none" w:sz="0" w:space="0" w:color="auto"/>
                    <w:left w:val="none" w:sz="0" w:space="0" w:color="auto"/>
                    <w:bottom w:val="none" w:sz="0" w:space="0" w:color="auto"/>
                    <w:right w:val="none" w:sz="0" w:space="0" w:color="auto"/>
                  </w:divBdr>
                  <w:divsChild>
                    <w:div w:id="167282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7251219">
          <w:marLeft w:val="0"/>
          <w:marRight w:val="0"/>
          <w:marTop w:val="0"/>
          <w:marBottom w:val="0"/>
          <w:divBdr>
            <w:top w:val="none" w:sz="0" w:space="0" w:color="auto"/>
            <w:left w:val="none" w:sz="0" w:space="0" w:color="auto"/>
            <w:bottom w:val="none" w:sz="0" w:space="0" w:color="auto"/>
            <w:right w:val="none" w:sz="0" w:space="0" w:color="auto"/>
          </w:divBdr>
          <w:divsChild>
            <w:div w:id="1921526067">
              <w:marLeft w:val="0"/>
              <w:marRight w:val="0"/>
              <w:marTop w:val="0"/>
              <w:marBottom w:val="0"/>
              <w:divBdr>
                <w:top w:val="none" w:sz="0" w:space="0" w:color="auto"/>
                <w:left w:val="none" w:sz="0" w:space="0" w:color="auto"/>
                <w:bottom w:val="none" w:sz="0" w:space="0" w:color="auto"/>
                <w:right w:val="none" w:sz="0" w:space="0" w:color="auto"/>
              </w:divBdr>
              <w:divsChild>
                <w:div w:id="175158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558055">
          <w:marLeft w:val="0"/>
          <w:marRight w:val="0"/>
          <w:marTop w:val="0"/>
          <w:marBottom w:val="0"/>
          <w:divBdr>
            <w:top w:val="none" w:sz="0" w:space="0" w:color="auto"/>
            <w:left w:val="none" w:sz="0" w:space="0" w:color="auto"/>
            <w:bottom w:val="none" w:sz="0" w:space="0" w:color="auto"/>
            <w:right w:val="none" w:sz="0" w:space="0" w:color="auto"/>
          </w:divBdr>
          <w:divsChild>
            <w:div w:id="149832161">
              <w:marLeft w:val="0"/>
              <w:marRight w:val="0"/>
              <w:marTop w:val="0"/>
              <w:marBottom w:val="0"/>
              <w:divBdr>
                <w:top w:val="none" w:sz="0" w:space="0" w:color="auto"/>
                <w:left w:val="none" w:sz="0" w:space="0" w:color="auto"/>
                <w:bottom w:val="none" w:sz="0" w:space="0" w:color="auto"/>
                <w:right w:val="none" w:sz="0" w:space="0" w:color="auto"/>
              </w:divBdr>
              <w:divsChild>
                <w:div w:id="856240328">
                  <w:marLeft w:val="0"/>
                  <w:marRight w:val="0"/>
                  <w:marTop w:val="0"/>
                  <w:marBottom w:val="0"/>
                  <w:divBdr>
                    <w:top w:val="none" w:sz="0" w:space="0" w:color="auto"/>
                    <w:left w:val="none" w:sz="0" w:space="0" w:color="auto"/>
                    <w:bottom w:val="none" w:sz="0" w:space="0" w:color="auto"/>
                    <w:right w:val="none" w:sz="0" w:space="0" w:color="auto"/>
                  </w:divBdr>
                  <w:divsChild>
                    <w:div w:id="2092047767">
                      <w:marLeft w:val="0"/>
                      <w:marRight w:val="0"/>
                      <w:marTop w:val="0"/>
                      <w:marBottom w:val="0"/>
                      <w:divBdr>
                        <w:top w:val="none" w:sz="0" w:space="0" w:color="auto"/>
                        <w:left w:val="none" w:sz="0" w:space="0" w:color="auto"/>
                        <w:bottom w:val="none" w:sz="0" w:space="0" w:color="auto"/>
                        <w:right w:val="none" w:sz="0" w:space="0" w:color="auto"/>
                      </w:divBdr>
                      <w:divsChild>
                        <w:div w:id="211304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6727">
          <w:marLeft w:val="0"/>
          <w:marRight w:val="0"/>
          <w:marTop w:val="0"/>
          <w:marBottom w:val="0"/>
          <w:divBdr>
            <w:top w:val="none" w:sz="0" w:space="0" w:color="auto"/>
            <w:left w:val="none" w:sz="0" w:space="0" w:color="auto"/>
            <w:bottom w:val="none" w:sz="0" w:space="0" w:color="auto"/>
            <w:right w:val="none" w:sz="0" w:space="0" w:color="auto"/>
          </w:divBdr>
          <w:divsChild>
            <w:div w:id="1233353397">
              <w:marLeft w:val="0"/>
              <w:marRight w:val="0"/>
              <w:marTop w:val="0"/>
              <w:marBottom w:val="0"/>
              <w:divBdr>
                <w:top w:val="none" w:sz="0" w:space="0" w:color="auto"/>
                <w:left w:val="none" w:sz="0" w:space="0" w:color="auto"/>
                <w:bottom w:val="none" w:sz="0" w:space="0" w:color="auto"/>
                <w:right w:val="none" w:sz="0" w:space="0" w:color="auto"/>
              </w:divBdr>
              <w:divsChild>
                <w:div w:id="188143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1070</Words>
  <Characters>6724</Characters>
  <Application>Microsoft Office Word</Application>
  <DocSecurity>0</DocSecurity>
  <Lines>131</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Senefex Technologies</dc:creator>
  <cp:keywords/>
  <dc:description/>
  <cp:lastModifiedBy>Senefex Technologies</cp:lastModifiedBy>
  <cp:revision>9</cp:revision>
  <dcterms:created xsi:type="dcterms:W3CDTF">2026-03-16T17:38:00Z</dcterms:created>
  <dcterms:modified xsi:type="dcterms:W3CDTF">2026-03-20T03:07:00Z</dcterms:modified>
</cp:coreProperties>
</file>